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61F3B9E7" w:rsidR="00A23526" w:rsidRDefault="0073227B" w:rsidP="001041CD">
      <w:pPr>
        <w:pStyle w:val="Heading1"/>
      </w:pPr>
      <w:r>
        <w:t>The music of the Queen</w:t>
      </w:r>
    </w:p>
    <w:p w14:paraId="487959B8" w14:textId="2DCC1619" w:rsidR="00E442C1" w:rsidRPr="00A75C34" w:rsidRDefault="0073227B" w:rsidP="00A23526">
      <w:pPr>
        <w:rPr>
          <w:color w:val="00CF64"/>
        </w:rPr>
      </w:pPr>
      <w:r>
        <w:rPr>
          <w:color w:val="00CF64"/>
        </w:rPr>
        <w:t>Various tracks</w:t>
      </w:r>
    </w:p>
    <w:p w14:paraId="423C72D0" w14:textId="749547DB" w:rsidR="00E442C1" w:rsidRDefault="00E442C1" w:rsidP="00A23526">
      <w:pPr>
        <w:rPr>
          <w:color w:val="00CF64"/>
        </w:rPr>
      </w:pPr>
      <w:r>
        <w:rPr>
          <w:color w:val="00CF64"/>
        </w:rPr>
        <w:t xml:space="preserve">Suitable for </w:t>
      </w:r>
      <w:r w:rsidR="003359A2">
        <w:rPr>
          <w:color w:val="00CF64"/>
        </w:rPr>
        <w:t>all age groups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4E1BF2FD" w14:textId="32B81898" w:rsidR="0045364D" w:rsidRPr="008A38B7" w:rsidRDefault="00B74CE2" w:rsidP="0045364D">
      <w:r w:rsidRPr="00EB4314">
        <w:rPr>
          <w:rFonts w:ascii="Arial" w:hAnsi="Arial" w:cs="Arial"/>
        </w:rPr>
        <w:t xml:space="preserve">This </w:t>
      </w:r>
      <w:r>
        <w:rPr>
          <w:rFonts w:ascii="Arial" w:hAnsi="Arial" w:cs="Arial"/>
        </w:rPr>
        <w:t xml:space="preserve">is a special session, remembering Her Majesty </w:t>
      </w:r>
      <w:r w:rsidR="009F4178">
        <w:rPr>
          <w:rFonts w:ascii="Arial" w:hAnsi="Arial" w:cs="Arial"/>
        </w:rPr>
        <w:t>t</w:t>
      </w:r>
      <w:r>
        <w:rPr>
          <w:rFonts w:ascii="Arial" w:hAnsi="Arial" w:cs="Arial"/>
        </w:rPr>
        <w:t xml:space="preserve">he Queen, Elizabeth II, upon her death. </w:t>
      </w:r>
      <w:r w:rsidR="003359A2">
        <w:rPr>
          <w:rFonts w:ascii="Arial" w:hAnsi="Arial" w:cs="Arial"/>
        </w:rPr>
        <w:t>it</w:t>
      </w:r>
      <w:r>
        <w:rPr>
          <w:rFonts w:ascii="Arial" w:hAnsi="Arial" w:cs="Arial"/>
        </w:rPr>
        <w:t xml:space="preserve"> is designed to celebrate the value of music and how it can impact each of us deeply. </w:t>
      </w:r>
      <w:r w:rsidR="003359A2">
        <w:rPr>
          <w:rFonts w:ascii="Arial" w:hAnsi="Arial" w:cs="Arial"/>
        </w:rPr>
        <w:t>We will</w:t>
      </w:r>
      <w:r>
        <w:rPr>
          <w:rFonts w:ascii="Arial" w:hAnsi="Arial" w:cs="Arial"/>
        </w:rPr>
        <w:t xml:space="preserve"> explore what our musical choices say about us and why they may mean so much. In 2016,</w:t>
      </w:r>
      <w:r w:rsidR="003359A2">
        <w:rPr>
          <w:rFonts w:ascii="Arial" w:hAnsi="Arial" w:cs="Arial"/>
        </w:rPr>
        <w:t xml:space="preserve"> </w:t>
      </w:r>
      <w:hyperlink r:id="rId8" w:history="1">
        <w:r w:rsidR="003359A2" w:rsidRPr="00437602">
          <w:rPr>
            <w:rStyle w:val="Hyperlink"/>
            <w:rFonts w:ascii="Arial" w:hAnsi="Arial" w:cs="Arial"/>
          </w:rPr>
          <w:t>t</w:t>
        </w:r>
        <w:r w:rsidRPr="00437602">
          <w:rPr>
            <w:rStyle w:val="Hyperlink"/>
            <w:rFonts w:ascii="Arial" w:hAnsi="Arial" w:cs="Arial"/>
          </w:rPr>
          <w:t>he Queen’s top</w:t>
        </w:r>
        <w:r w:rsidR="003359A2" w:rsidRPr="00437602">
          <w:rPr>
            <w:rStyle w:val="Hyperlink"/>
            <w:rFonts w:ascii="Arial" w:hAnsi="Arial" w:cs="Arial"/>
          </w:rPr>
          <w:t>-ten</w:t>
        </w:r>
        <w:r w:rsidRPr="00437602">
          <w:rPr>
            <w:rStyle w:val="Hyperlink"/>
            <w:rFonts w:ascii="Arial" w:hAnsi="Arial" w:cs="Arial"/>
          </w:rPr>
          <w:t xml:space="preserve"> </w:t>
        </w:r>
        <w:r w:rsidR="00437602" w:rsidRPr="00437602">
          <w:rPr>
            <w:rStyle w:val="Hyperlink"/>
            <w:rFonts w:ascii="Arial" w:hAnsi="Arial" w:cs="Arial"/>
          </w:rPr>
          <w:t xml:space="preserve">favourite </w:t>
        </w:r>
        <w:r w:rsidRPr="00437602">
          <w:rPr>
            <w:rStyle w:val="Hyperlink"/>
            <w:rFonts w:ascii="Arial" w:hAnsi="Arial" w:cs="Arial"/>
          </w:rPr>
          <w:t>songs</w:t>
        </w:r>
      </w:hyperlink>
      <w:r>
        <w:rPr>
          <w:rFonts w:ascii="Arial" w:hAnsi="Arial" w:cs="Arial"/>
        </w:rPr>
        <w:t xml:space="preserve"> were revealed</w:t>
      </w:r>
      <w:r w:rsidR="009F4178">
        <w:rPr>
          <w:rFonts w:ascii="Arial" w:hAnsi="Arial" w:cs="Arial"/>
        </w:rPr>
        <w:t>. T</w:t>
      </w:r>
      <w:r>
        <w:rPr>
          <w:rFonts w:ascii="Arial" w:hAnsi="Arial" w:cs="Arial"/>
        </w:rPr>
        <w:t>his session uses that list as a basis for discussion.</w:t>
      </w:r>
    </w:p>
    <w:p w14:paraId="58A52BC6" w14:textId="77777777" w:rsidR="00A54453" w:rsidRDefault="00A54453" w:rsidP="0089563F">
      <w:pPr>
        <w:rPr>
          <w:rFonts w:eastAsia="Times New Roman" w:cs="Times New Roman"/>
          <w:color w:val="000000" w:themeColor="text1"/>
          <w:shd w:val="clear" w:color="auto" w:fill="FFFFFF"/>
        </w:rPr>
      </w:pPr>
    </w:p>
    <w:p w14:paraId="61C08C35" w14:textId="78899E32" w:rsidR="00A23526" w:rsidRDefault="00B05D61" w:rsidP="00A23526">
      <w:pPr>
        <w:pStyle w:val="Heading2"/>
      </w:pPr>
      <w:r>
        <w:t>The session</w:t>
      </w:r>
    </w:p>
    <w:p w14:paraId="248F0823" w14:textId="5D0DF468" w:rsidR="009961A7" w:rsidRDefault="009961A7" w:rsidP="009961A7">
      <w:r>
        <w:t xml:space="preserve">As you begin this session, acknowledge that we have recently heard the sad news of the death of Her Majesty the Queen. Introduce this session as is appropriate to your group, and in relation to other ways you may be marking this with your community. Provide space for the group to talk as they need and explain that this is a special session to mark her death, and to consider something of </w:t>
      </w:r>
      <w:r w:rsidR="00C369F4">
        <w:t xml:space="preserve">her </w:t>
      </w:r>
      <w:r>
        <w:t>character, personality and faith.</w:t>
      </w:r>
    </w:p>
    <w:p w14:paraId="3FD45287" w14:textId="64157289" w:rsidR="00BD063A" w:rsidRDefault="009961A7" w:rsidP="009961A7">
      <w:r>
        <w:t xml:space="preserve">When you are ready, ask the group if they have a favourite song and invite them to share it. Ask them if it has always been their favourite, or if it is a new favourite. If you asked them to give their top three or five songs from their life so far, what might they include? Perhaps they would remember a favourite nursery rhyme or TV theme tune from when they were very little. There might be a favourite family song that means a lot to them, </w:t>
      </w:r>
      <w:r w:rsidR="009F4178">
        <w:t>or</w:t>
      </w:r>
      <w:r>
        <w:t xml:space="preserve"> a new song they can’t get out of their head.</w:t>
      </w:r>
    </w:p>
    <w:p w14:paraId="10B2101F" w14:textId="061AA6F9" w:rsidR="00B54F6D" w:rsidRDefault="00FA05B3" w:rsidP="00FA05B3">
      <w:r>
        <w:t xml:space="preserve">Explain to the group that in 2016, a list of the Queen’s top ten songs was revealed. Go through the list, checking if they group know any of them, talking about where and when the songs come from, and what they may say about her. The full list </w:t>
      </w:r>
      <w:r w:rsidR="00B54F6D">
        <w:t xml:space="preserve">and clips </w:t>
      </w:r>
      <w:r>
        <w:t xml:space="preserve">can be found </w:t>
      </w:r>
      <w:hyperlink r:id="rId9" w:history="1">
        <w:r w:rsidRPr="00B54F6D">
          <w:rPr>
            <w:rStyle w:val="Hyperlink"/>
          </w:rPr>
          <w:t>here</w:t>
        </w:r>
      </w:hyperlink>
      <w:r w:rsidR="00B54F6D">
        <w:t>.</w:t>
      </w:r>
      <w:r>
        <w:t xml:space="preserve"> </w:t>
      </w:r>
    </w:p>
    <w:p w14:paraId="21A13048" w14:textId="028BA4A7" w:rsidR="00FA05B3" w:rsidRDefault="00FA05B3" w:rsidP="00FA05B3">
      <w:r>
        <w:t>Talk about the different character of these tracks</w:t>
      </w:r>
      <w:r w:rsidR="00B54F6D">
        <w:t>:</w:t>
      </w:r>
      <w:r>
        <w:t xml:space="preserve"> some are humorous</w:t>
      </w:r>
      <w:r w:rsidR="00B54F6D">
        <w:t xml:space="preserve"> (</w:t>
      </w:r>
      <w:r>
        <w:t>‘Anything you can do!’</w:t>
      </w:r>
      <w:r w:rsidR="00B54F6D">
        <w:t>)</w:t>
      </w:r>
      <w:r>
        <w:t xml:space="preserve"> whil</w:t>
      </w:r>
      <w:r w:rsidR="00B54F6D">
        <w:t>e</w:t>
      </w:r>
      <w:r>
        <w:t xml:space="preserve"> others are more serious and perhaps more meaningful. The same may be true for our lists</w:t>
      </w:r>
      <w:r w:rsidR="00B54F6D">
        <w:t xml:space="preserve"> –</w:t>
      </w:r>
      <w:r>
        <w:t xml:space="preserve"> some may be silly or funny, whil</w:t>
      </w:r>
      <w:r w:rsidR="00B54F6D">
        <w:t xml:space="preserve">e </w:t>
      </w:r>
      <w:r>
        <w:t>we may connect more with the words of others.</w:t>
      </w:r>
    </w:p>
    <w:p w14:paraId="2B67816A" w14:textId="1861BC64" w:rsidR="00FA05B3" w:rsidRDefault="00FA05B3" w:rsidP="00B54F6D">
      <w:r>
        <w:t xml:space="preserve">For </w:t>
      </w:r>
      <w:r w:rsidR="00B54F6D">
        <w:t>t</w:t>
      </w:r>
      <w:r>
        <w:t>he Queen, we have heard a lot about her Christian faith. In this list, there are two hymns which may tell us more about what her faith meant to her. Talk about each of these and ask the group why they think these songs are so important.</w:t>
      </w:r>
    </w:p>
    <w:p w14:paraId="761BFB31" w14:textId="64659D6D" w:rsidR="00FA05B3" w:rsidRDefault="00FA05B3" w:rsidP="00B54F6D">
      <w:r>
        <w:t>Ask the group to think about whether there may be a song that means something to them and their journey with God. It may be a song from church, or something in the charts. Give them the opportunity to share as appropriate and talk about why these songs are so important to us. Rather than focusing on a particular passage in the Bible, allow the discussion to flow and follow the group’s lines of thought, drawing out the connections to scripture as appropriate and provoking their thinking.</w:t>
      </w:r>
    </w:p>
    <w:p w14:paraId="1CD12541" w14:textId="23439894" w:rsidR="00FA05B3" w:rsidRDefault="00FA05B3" w:rsidP="00B54F6D">
      <w:r>
        <w:t xml:space="preserve">Alternatively, you may choose to focus on Psalm 23 and why this meant so much to </w:t>
      </w:r>
      <w:r w:rsidR="00B54F6D">
        <w:t>t</w:t>
      </w:r>
      <w:r>
        <w:t xml:space="preserve">he Queen. </w:t>
      </w:r>
    </w:p>
    <w:p w14:paraId="6D8F5AFA" w14:textId="77777777" w:rsidR="00FA05B3" w:rsidRDefault="00FA05B3" w:rsidP="00B54F6D">
      <w:r>
        <w:lastRenderedPageBreak/>
        <w:t>Draw your session to a close in prayer, as is appropriate to the needs of your group.</w:t>
      </w:r>
    </w:p>
    <w:p w14:paraId="6B1056D7" w14:textId="43DFE19D" w:rsidR="00A23526" w:rsidRDefault="00A23526" w:rsidP="00A23526"/>
    <w:p w14:paraId="6CE06DD7" w14:textId="5107567E" w:rsidR="00A23526" w:rsidRPr="00315186" w:rsidRDefault="00981EF0" w:rsidP="00A54453">
      <w:pPr>
        <w:pStyle w:val="Footer"/>
        <w:rPr>
          <w:rStyle w:val="Strong"/>
        </w:rPr>
      </w:pPr>
      <w:r>
        <w:rPr>
          <w:rStyle w:val="Strong"/>
        </w:rPr>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10"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DDC0" w14:textId="77777777" w:rsidR="000F4255" w:rsidRDefault="000F4255" w:rsidP="00CB7233">
      <w:pPr>
        <w:spacing w:after="0" w:line="240" w:lineRule="auto"/>
      </w:pPr>
      <w:r>
        <w:separator/>
      </w:r>
    </w:p>
  </w:endnote>
  <w:endnote w:type="continuationSeparator" w:id="0">
    <w:p w14:paraId="4E4CDBA2" w14:textId="77777777" w:rsidR="000F4255" w:rsidRDefault="000F4255" w:rsidP="00CB7233">
      <w:pPr>
        <w:spacing w:after="0" w:line="240" w:lineRule="auto"/>
      </w:pPr>
      <w:r>
        <w:continuationSeparator/>
      </w:r>
    </w:p>
  </w:endnote>
  <w:endnote w:type="continuationNotice" w:id="1">
    <w:p w14:paraId="1A39A1A6" w14:textId="77777777" w:rsidR="000F4255" w:rsidRDefault="000F4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766C" w14:textId="77777777" w:rsidR="000F4255" w:rsidRDefault="000F4255" w:rsidP="00CB7233">
      <w:pPr>
        <w:spacing w:after="0" w:line="240" w:lineRule="auto"/>
      </w:pPr>
      <w:r>
        <w:separator/>
      </w:r>
    </w:p>
  </w:footnote>
  <w:footnote w:type="continuationSeparator" w:id="0">
    <w:p w14:paraId="59F3FB44" w14:textId="77777777" w:rsidR="000F4255" w:rsidRDefault="000F4255" w:rsidP="00CB7233">
      <w:pPr>
        <w:spacing w:after="0" w:line="240" w:lineRule="auto"/>
      </w:pPr>
      <w:r>
        <w:continuationSeparator/>
      </w:r>
    </w:p>
  </w:footnote>
  <w:footnote w:type="continuationNotice" w:id="1">
    <w:p w14:paraId="6553EA39" w14:textId="77777777" w:rsidR="000F4255" w:rsidRDefault="000F42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25A5B"/>
    <w:rsid w:val="000537AC"/>
    <w:rsid w:val="00061EAF"/>
    <w:rsid w:val="0007450C"/>
    <w:rsid w:val="000746C2"/>
    <w:rsid w:val="000D407D"/>
    <w:rsid w:val="000F4255"/>
    <w:rsid w:val="0010080C"/>
    <w:rsid w:val="001041CD"/>
    <w:rsid w:val="00171119"/>
    <w:rsid w:val="00175E2D"/>
    <w:rsid w:val="00190D0E"/>
    <w:rsid w:val="001C5B80"/>
    <w:rsid w:val="002179D1"/>
    <w:rsid w:val="00232464"/>
    <w:rsid w:val="002455A0"/>
    <w:rsid w:val="00277AFA"/>
    <w:rsid w:val="00292DE3"/>
    <w:rsid w:val="00296F62"/>
    <w:rsid w:val="002F4885"/>
    <w:rsid w:val="003359A2"/>
    <w:rsid w:val="00401939"/>
    <w:rsid w:val="00413993"/>
    <w:rsid w:val="00437602"/>
    <w:rsid w:val="004531C5"/>
    <w:rsid w:val="0045364D"/>
    <w:rsid w:val="004728F4"/>
    <w:rsid w:val="004915FB"/>
    <w:rsid w:val="004B2CBC"/>
    <w:rsid w:val="004D6E32"/>
    <w:rsid w:val="004E3819"/>
    <w:rsid w:val="00503045"/>
    <w:rsid w:val="00503B26"/>
    <w:rsid w:val="005173D3"/>
    <w:rsid w:val="00557418"/>
    <w:rsid w:val="0056744B"/>
    <w:rsid w:val="005A7D0E"/>
    <w:rsid w:val="005E655C"/>
    <w:rsid w:val="0062175D"/>
    <w:rsid w:val="00626FF6"/>
    <w:rsid w:val="00630938"/>
    <w:rsid w:val="00681D3C"/>
    <w:rsid w:val="006916B5"/>
    <w:rsid w:val="006C06A2"/>
    <w:rsid w:val="006F0535"/>
    <w:rsid w:val="00711CC0"/>
    <w:rsid w:val="007318EF"/>
    <w:rsid w:val="0073227B"/>
    <w:rsid w:val="007A7921"/>
    <w:rsid w:val="007B7BC1"/>
    <w:rsid w:val="007F2C14"/>
    <w:rsid w:val="008076C4"/>
    <w:rsid w:val="00845799"/>
    <w:rsid w:val="008603C8"/>
    <w:rsid w:val="0086498B"/>
    <w:rsid w:val="0088584E"/>
    <w:rsid w:val="0089563F"/>
    <w:rsid w:val="008B1A6E"/>
    <w:rsid w:val="008C76DE"/>
    <w:rsid w:val="008D0F6B"/>
    <w:rsid w:val="009031BB"/>
    <w:rsid w:val="00981EF0"/>
    <w:rsid w:val="0098442C"/>
    <w:rsid w:val="009961A7"/>
    <w:rsid w:val="009B1EEA"/>
    <w:rsid w:val="009E3B3A"/>
    <w:rsid w:val="009F4178"/>
    <w:rsid w:val="00A07EC5"/>
    <w:rsid w:val="00A23526"/>
    <w:rsid w:val="00A54453"/>
    <w:rsid w:val="00A75C34"/>
    <w:rsid w:val="00A95737"/>
    <w:rsid w:val="00AB2215"/>
    <w:rsid w:val="00AF718F"/>
    <w:rsid w:val="00B05D61"/>
    <w:rsid w:val="00B06DF9"/>
    <w:rsid w:val="00B0703B"/>
    <w:rsid w:val="00B4300B"/>
    <w:rsid w:val="00B4329D"/>
    <w:rsid w:val="00B54F6D"/>
    <w:rsid w:val="00B74CE2"/>
    <w:rsid w:val="00B76A75"/>
    <w:rsid w:val="00B77292"/>
    <w:rsid w:val="00B9302F"/>
    <w:rsid w:val="00BD063A"/>
    <w:rsid w:val="00BE4FF8"/>
    <w:rsid w:val="00C16E54"/>
    <w:rsid w:val="00C369F4"/>
    <w:rsid w:val="00C4355F"/>
    <w:rsid w:val="00C64E87"/>
    <w:rsid w:val="00C800A2"/>
    <w:rsid w:val="00C833E0"/>
    <w:rsid w:val="00CB7233"/>
    <w:rsid w:val="00CC2F33"/>
    <w:rsid w:val="00CD4903"/>
    <w:rsid w:val="00D057D5"/>
    <w:rsid w:val="00D05DB1"/>
    <w:rsid w:val="00D257EE"/>
    <w:rsid w:val="00D265CA"/>
    <w:rsid w:val="00D36252"/>
    <w:rsid w:val="00D7292B"/>
    <w:rsid w:val="00D86B22"/>
    <w:rsid w:val="00DB73FF"/>
    <w:rsid w:val="00DD2204"/>
    <w:rsid w:val="00DE0B93"/>
    <w:rsid w:val="00E23DD9"/>
    <w:rsid w:val="00E442C1"/>
    <w:rsid w:val="00E575B3"/>
    <w:rsid w:val="00E714E5"/>
    <w:rsid w:val="00EF1F29"/>
    <w:rsid w:val="00F7681B"/>
    <w:rsid w:val="00F95443"/>
    <w:rsid w:val="00FA05B3"/>
    <w:rsid w:val="00FA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 w:type="character" w:styleId="FollowedHyperlink">
    <w:name w:val="FollowedHyperlink"/>
    <w:basedOn w:val="DefaultParagraphFont"/>
    <w:uiPriority w:val="99"/>
    <w:semiHidden/>
    <w:unhideWhenUsed/>
    <w:rsid w:val="00FA0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mierchristian.news/en/news/article/christian-hymns-in-queen-s-top-10-favourite-so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eresourcescupboard.co.uk/" TargetMode="External"/><Relationship Id="rId4" Type="http://schemas.openxmlformats.org/officeDocument/2006/relationships/settings" Target="settings.xml"/><Relationship Id="rId9" Type="http://schemas.openxmlformats.org/officeDocument/2006/relationships/hyperlink" Target="https://premierchristian.news/en/news/article/christian-hymns-in-queen-s-top-10-favourite-songs" TargetMode="Externa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2022-09-12T07:59:00Z</dcterms:created>
  <dcterms:modified xsi:type="dcterms:W3CDTF">2022-09-12T08:43:00Z</dcterms:modified>
</cp:coreProperties>
</file>